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2021年度文化和旅游研究院所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青年科研人才扶持计划申报书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ind w:firstLine="1280" w:firstLineChars="400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申  报  单  位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jc w:val="center"/>
        <w:rPr>
          <w:rFonts w:asciiTheme="minorEastAsia" w:hAnsiTheme="minorEastAsia" w:eastAsiaTheme="minorEastAsia"/>
        </w:rPr>
      </w:pPr>
    </w:p>
    <w:p>
      <w:pPr>
        <w:ind w:firstLine="1292" w:firstLineChars="425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pacing w:val="-8"/>
          <w:sz w:val="32"/>
        </w:rPr>
        <w:t>申     报    人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rPr>
          <w:rFonts w:asciiTheme="minorEastAsia" w:hAnsiTheme="minorEastAsia" w:eastAsiaTheme="minorEastAsia"/>
        </w:rPr>
      </w:pPr>
    </w:p>
    <w:p>
      <w:pPr>
        <w:ind w:firstLine="1280" w:firstLineChars="400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填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表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日</w:t>
      </w:r>
      <w:r>
        <w:rPr>
          <w:rFonts w:asciiTheme="minorEastAsia" w:hAnsiTheme="minorEastAsia" w:eastAsiaTheme="minorEastAsia"/>
          <w:sz w:val="32"/>
        </w:rPr>
        <w:t xml:space="preserve">  </w:t>
      </w:r>
      <w:r>
        <w:rPr>
          <w:rFonts w:hint="eastAsia" w:asciiTheme="minorEastAsia" w:hAnsiTheme="minorEastAsia" w:eastAsiaTheme="minorEastAsia"/>
          <w:sz w:val="32"/>
        </w:rPr>
        <w:t>期</w:t>
      </w:r>
      <w:r>
        <w:rPr>
          <w:rFonts w:asciiTheme="minorEastAsia" w:hAnsiTheme="minorEastAsia" w:eastAsiaTheme="minorEastAsia"/>
          <w:sz w:val="32"/>
        </w:rPr>
        <w:t>__________________________</w:t>
      </w:r>
    </w:p>
    <w:p>
      <w:pPr>
        <w:jc w:val="center"/>
        <w:rPr>
          <w:rFonts w:asciiTheme="minorEastAsia" w:hAnsiTheme="minorEastAsia" w:eastAsiaTheme="minorEastAsia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文化和旅游部科技教育司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2021年8月</w:t>
      </w:r>
    </w:p>
    <w:p>
      <w:pPr>
        <w:jc w:val="center"/>
        <w:rPr>
          <w:rFonts w:ascii="宋体" w:hAnsi="宋体"/>
          <w:sz w:val="32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</w:p>
    <w:p>
      <w:pPr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申报人承诺：</w:t>
      </w:r>
    </w:p>
    <w:p>
      <w:pPr>
        <w:spacing w:line="440" w:lineRule="exact"/>
        <w:rPr>
          <w:rFonts w:ascii="黑体" w:hAnsi="宋体"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承诺对本人填写的各项内容的真实性负责，保证没有知识产权争议。如获准入选扶持计划，我承诺以本表为有约束力的协议，遵守文化和旅游部科技教育司的相关规定，按计划认真开展研究工作和科研实践，取得预期研究成果。文化和旅游部科技教育司有权使用本表所有数据和资料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</w:t>
      </w:r>
    </w:p>
    <w:p>
      <w:pPr>
        <w:spacing w:line="440" w:lineRule="exact"/>
        <w:ind w:right="1800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4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申报人（签章）：</w:t>
      </w:r>
    </w:p>
    <w:p>
      <w:pPr>
        <w:spacing w:line="440" w:lineRule="exact"/>
        <w:ind w:right="18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                    年</w:t>
      </w:r>
      <w:r>
        <w:rPr>
          <w:rFonts w:ascii="仿宋_GB2312" w:hAnsi="宋体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4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4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spacing w:line="440" w:lineRule="exact"/>
        <w:jc w:val="center"/>
        <w:rPr>
          <w:rFonts w:ascii="黑体" w:hAnsi="宋体" w:eastAsia="黑体"/>
          <w:sz w:val="28"/>
        </w:rPr>
      </w:pPr>
    </w:p>
    <w:p>
      <w:pPr>
        <w:numPr>
          <w:ilvl w:val="0"/>
          <w:numId w:val="1"/>
        </w:numPr>
        <w:tabs>
          <w:tab w:val="left" w:pos="540"/>
        </w:tabs>
        <w:spacing w:line="5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>申报信息</w:t>
      </w:r>
    </w:p>
    <w:tbl>
      <w:tblPr>
        <w:tblStyle w:val="7"/>
        <w:tblpPr w:leftFromText="180" w:rightFromText="180" w:vertAnchor="text" w:tblpXSpec="center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55"/>
        <w:gridCol w:w="1626"/>
        <w:gridCol w:w="29"/>
        <w:gridCol w:w="1656"/>
        <w:gridCol w:w="16"/>
        <w:gridCol w:w="1639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姓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性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民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称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所在单位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   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毕业院校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历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专业方向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手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机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电子邮箱</w:t>
            </w:r>
          </w:p>
        </w:tc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项目名称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主 题 词</w:t>
            </w:r>
          </w:p>
        </w:tc>
        <w:tc>
          <w:tcPr>
            <w:tcW w:w="8034" w:type="dxa"/>
            <w:gridSpan w:val="7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研究简历及主要学术</w:t>
            </w:r>
          </w:p>
          <w:p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成果</w:t>
            </w:r>
          </w:p>
        </w:tc>
        <w:tc>
          <w:tcPr>
            <w:tcW w:w="8034" w:type="dxa"/>
            <w:gridSpan w:val="7"/>
          </w:tcPr>
          <w:p>
            <w:pPr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（可附相关证明材料）</w:t>
            </w: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hint="eastAsia" w:ascii="黑体" w:hAnsi="仿宋_GB2312" w:eastAsia="黑体" w:cs="仿宋_GB2312"/>
                <w:color w:val="000000"/>
                <w:sz w:val="24"/>
              </w:rPr>
            </w:pPr>
          </w:p>
          <w:p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</w:tbl>
    <w:p>
      <w:pPr>
        <w:tabs>
          <w:tab w:val="left" w:pos="540"/>
        </w:tabs>
        <w:spacing w:line="480" w:lineRule="auto"/>
        <w:rPr>
          <w:rFonts w:hint="eastAsia" w:eastAsia="黑体"/>
          <w:sz w:val="30"/>
        </w:rPr>
      </w:pPr>
    </w:p>
    <w:p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二、研究方案论证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2" w:hRule="atLeast"/>
        </w:trPr>
        <w:tc>
          <w:tcPr>
            <w:tcW w:w="9180" w:type="dxa"/>
          </w:tcPr>
          <w:p>
            <w:pPr>
              <w:jc w:val="left"/>
            </w:pPr>
            <w:r>
              <w:rPr>
                <w:rFonts w:hint="eastAsia" w:ascii="宋体" w:hAnsi="宋体"/>
                <w:bCs/>
              </w:rPr>
              <w:t>填写提示：1</w:t>
            </w:r>
            <w:r>
              <w:rPr>
                <w:rFonts w:hint="eastAsia"/>
              </w:rPr>
              <w:t>.研究的主要内容、基本思路和方法，重点难点</w:t>
            </w:r>
            <w:r>
              <w:rPr>
                <w:rFonts w:hint="eastAsia"/>
                <w:bCs/>
              </w:rPr>
              <w:t>及创新之处。2.</w:t>
            </w:r>
            <w:r>
              <w:rPr>
                <w:bCs/>
              </w:rPr>
              <w:t>申报人</w:t>
            </w:r>
            <w:r>
              <w:rPr>
                <w:rFonts w:hint="eastAsia"/>
                <w:bCs/>
              </w:rPr>
              <w:t>相关前期研究成果。3.主要参考的艺术档案、十部民族民间文艺集成志书资料和其他相关影像资源情况。（</w:t>
            </w:r>
            <w:r>
              <w:rPr>
                <w:rFonts w:hint="eastAsia" w:ascii="宋体" w:hAnsi="宋体"/>
                <w:bCs/>
              </w:rPr>
              <w:t>限3000字以内</w:t>
            </w:r>
            <w:r>
              <w:rPr>
                <w:rFonts w:hint="eastAsia"/>
                <w:bCs/>
              </w:rPr>
              <w:t>）</w:t>
            </w:r>
          </w:p>
          <w:p>
            <w:pPr>
              <w:tabs>
                <w:tab w:val="left" w:pos="452"/>
              </w:tabs>
              <w:ind w:right="71"/>
              <w:jc w:val="left"/>
            </w:pPr>
          </w:p>
          <w:p>
            <w:pPr>
              <w:tabs>
                <w:tab w:val="left" w:pos="452"/>
              </w:tabs>
              <w:ind w:right="71"/>
              <w:jc w:val="left"/>
            </w:pPr>
            <w:r>
              <w:rPr>
                <w:rFonts w:hint="eastAsia"/>
              </w:rPr>
              <w:t xml:space="preserve">    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pacing w:val="-2"/>
              </w:rPr>
            </w:pPr>
          </w:p>
          <w:p>
            <w:pPr>
              <w:spacing w:line="500" w:lineRule="exact"/>
              <w:jc w:val="center"/>
              <w:rPr>
                <w:spacing w:val="-2"/>
              </w:rPr>
            </w:pPr>
          </w:p>
        </w:tc>
      </w:tr>
    </w:tbl>
    <w:p>
      <w:pPr>
        <w:tabs>
          <w:tab w:val="left" w:pos="540"/>
          <w:tab w:val="left" w:pos="720"/>
        </w:tabs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三、预期研究成果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58"/>
        <w:gridCol w:w="1312"/>
        <w:gridCol w:w="508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5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预期科研实践成果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视频方向或内容（不少于10项）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7687" w:type="dxa"/>
            <w:gridSpan w:val="3"/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研究报告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称</w:t>
            </w:r>
          </w:p>
        </w:tc>
        <w:tc>
          <w:tcPr>
            <w:tcW w:w="50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预期成果简介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93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5087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hint="eastAsia" w:eastAsia="黑体"/>
          <w:sz w:val="30"/>
        </w:rPr>
      </w:pPr>
    </w:p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324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经费开支科目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ind w:left="15" w:leftChars="-51" w:right="-107" w:rightChars="-51" w:hanging="122" w:hangingChars="51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4254" w:type="dxa"/>
            <w:gridSpan w:val="2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会议费（按照《中央和国家机关会议费管理办法》关于四类会议的有关规定执行）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4254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差旅费（按照中央和国家机关相关管理办法的有关规定执行）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专家咨询费（不超过总金额的20%）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劳务费（不超过总金额的15%）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委托业务费（不超过总金额的10%）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邮电费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辅助设备费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管理费</w:t>
            </w:r>
            <w:r>
              <w:rPr>
                <w:rFonts w:hint="eastAsia" w:ascii="宋体" w:hAnsi="宋体"/>
              </w:rPr>
              <w:t>（不超过总金额的5%）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34" w:type="dxa"/>
          </w:tcPr>
          <w:p>
            <w:pPr>
              <w:spacing w:line="56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4254" w:type="dxa"/>
            <w:gridSpan w:val="2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以上经费预算合计</w:t>
            </w:r>
          </w:p>
        </w:tc>
        <w:tc>
          <w:tcPr>
            <w:tcW w:w="4392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default" w:ascii="宋体"/>
                <w:lang w:val="en"/>
              </w:rPr>
              <w:t>1.5</w:t>
            </w:r>
            <w:r>
              <w:rPr>
                <w:rFonts w:hint="eastAsia" w:ascii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其他经费来源（单位：万元）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经费管理单位</w:t>
            </w:r>
          </w:p>
        </w:tc>
        <w:tc>
          <w:tcPr>
            <w:tcW w:w="7632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名    称：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通讯地址：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邮政编码：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开户银行：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账    号：</w:t>
            </w: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联系人及电话：</w:t>
            </w:r>
          </w:p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五、申报人所在单位审核意见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72" w:type="dxa"/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申报书所填写的内容是否属实；该申报人的政治素质、业务水平；本单位能否提供研究所需保障条件；本单位是否同意承担相应的管理任务和信誉保证。</w:t>
            </w: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ind w:firstLine="2520" w:firstLineChars="1200"/>
              <w:jc w:val="left"/>
            </w:pPr>
            <w:r>
              <w:rPr>
                <w:rFonts w:hint="eastAsia"/>
              </w:rPr>
              <w:t xml:space="preserve">                            单  位  公  章</w:t>
            </w:r>
          </w:p>
          <w:p>
            <w:pPr>
              <w:spacing w:line="400" w:lineRule="exact"/>
              <w:ind w:firstLine="2940" w:firstLineChars="1400"/>
              <w:jc w:val="left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单位负责人签名：</w:t>
            </w:r>
          </w:p>
          <w:p>
            <w:pPr>
              <w:spacing w:line="400" w:lineRule="exact"/>
              <w:ind w:firstLine="1050"/>
              <w:jc w:val="left"/>
            </w:pPr>
            <w:r>
              <w:t xml:space="preserve">                              </w:t>
            </w:r>
          </w:p>
          <w:p>
            <w:pPr>
              <w:spacing w:line="400" w:lineRule="exact"/>
              <w:jc w:val="left"/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           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黑体"/>
          <w:sz w:val="30"/>
        </w:rPr>
      </w:pPr>
    </w:p>
    <w:p>
      <w:pPr>
        <w:spacing w:line="400" w:lineRule="exact"/>
        <w:jc w:val="left"/>
        <w:rPr>
          <w:rFonts w:eastAsia="黑体"/>
          <w:spacing w:val="-8"/>
          <w:sz w:val="30"/>
        </w:rPr>
      </w:pPr>
      <w:r>
        <w:rPr>
          <w:rFonts w:hint="eastAsia" w:eastAsia="黑体"/>
          <w:sz w:val="30"/>
        </w:rPr>
        <w:t>六、</w:t>
      </w:r>
      <w:r>
        <w:rPr>
          <w:rFonts w:hint="eastAsia" w:eastAsia="黑体"/>
          <w:spacing w:val="-8"/>
          <w:sz w:val="30"/>
        </w:rPr>
        <w:t>省（区、市）文化和旅游厅（局）推荐意见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072" w:type="dxa"/>
          </w:tcPr>
          <w:p>
            <w:pPr>
              <w:ind w:firstLine="420"/>
              <w:jc w:val="left"/>
            </w:pPr>
            <w:r>
              <w:rPr>
                <w:rFonts w:hint="eastAsia"/>
              </w:rPr>
              <w:t>对申报人所在单位意见的审核意见；是否同意推荐；其他意见。</w:t>
            </w: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100" w:lineRule="atLeast"/>
            </w:pPr>
          </w:p>
          <w:p>
            <w:pPr>
              <w:spacing w:line="400" w:lineRule="exact"/>
              <w:ind w:firstLine="420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 xml:space="preserve">  章</w:t>
            </w:r>
          </w:p>
          <w:p>
            <w:pPr>
              <w:spacing w:line="400" w:lineRule="exact"/>
              <w:ind w:firstLine="1050"/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t xml:space="preserve">                           </w:t>
            </w:r>
          </w:p>
          <w:p>
            <w:pPr>
              <w:tabs>
                <w:tab w:val="left" w:pos="8172"/>
              </w:tabs>
              <w:spacing w:line="400" w:lineRule="exact"/>
              <w:ind w:left="1470" w:right="72" w:hanging="1470"/>
              <w:jc w:val="left"/>
            </w:pPr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</w:p>
    <w:p>
      <w:pPr>
        <w:tabs>
          <w:tab w:val="left" w:pos="540"/>
        </w:tabs>
        <w:spacing w:line="400" w:lineRule="exact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七、文化和旅游部科技教育司审核意见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9072" w:type="dxa"/>
          </w:tcPr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ind w:firstLine="420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 xml:space="preserve">  章</w:t>
            </w:r>
          </w:p>
          <w:p>
            <w:pPr>
              <w:spacing w:line="400" w:lineRule="exact"/>
              <w:ind w:firstLine="1050"/>
              <w:jc w:val="left"/>
            </w:pPr>
            <w:r>
              <w:rPr>
                <w:rFonts w:hint="eastAsia"/>
              </w:rPr>
              <w:t xml:space="preserve">            </w:t>
            </w:r>
            <w:r>
              <w:t xml:space="preserve">                              </w:t>
            </w:r>
            <w:r>
              <w:rPr>
                <w:rFonts w:hint="eastAsia"/>
              </w:rPr>
              <w:t>负责人签名：</w:t>
            </w:r>
          </w:p>
          <w:p>
            <w:pPr>
              <w:spacing w:line="400" w:lineRule="exact"/>
              <w:jc w:val="left"/>
            </w:pPr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100" w:lineRule="atLeast"/>
        <w:rPr>
          <w:sz w:val="16"/>
          <w:szCs w:val="16"/>
        </w:rPr>
      </w:pPr>
    </w:p>
    <w:sectPr>
      <w:footerReference r:id="rId3" w:type="default"/>
      <w:footerReference r:id="rId4" w:type="even"/>
      <w:pgSz w:w="11907" w:h="16840"/>
      <w:pgMar w:top="1418" w:right="1418" w:bottom="1418" w:left="1418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t>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C03F3"/>
    <w:multiLevelType w:val="singleLevel"/>
    <w:tmpl w:val="B77C03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10FDB"/>
    <w:rsid w:val="002655B9"/>
    <w:rsid w:val="002F0001"/>
    <w:rsid w:val="003044C7"/>
    <w:rsid w:val="0036503E"/>
    <w:rsid w:val="004A0C28"/>
    <w:rsid w:val="004B3CAC"/>
    <w:rsid w:val="005539BA"/>
    <w:rsid w:val="00622095"/>
    <w:rsid w:val="006B1F8C"/>
    <w:rsid w:val="00735861"/>
    <w:rsid w:val="0074462F"/>
    <w:rsid w:val="00753DA8"/>
    <w:rsid w:val="007B1D59"/>
    <w:rsid w:val="007C093E"/>
    <w:rsid w:val="00A87E10"/>
    <w:rsid w:val="00AC7448"/>
    <w:rsid w:val="00C744B8"/>
    <w:rsid w:val="00CE28E6"/>
    <w:rsid w:val="00D12D3E"/>
    <w:rsid w:val="00DC286B"/>
    <w:rsid w:val="00E92BF2"/>
    <w:rsid w:val="16FE378F"/>
    <w:rsid w:val="1F401738"/>
    <w:rsid w:val="4BF464D3"/>
    <w:rsid w:val="4F57AAA1"/>
    <w:rsid w:val="4FCD40F1"/>
    <w:rsid w:val="55EE7EAF"/>
    <w:rsid w:val="564C3177"/>
    <w:rsid w:val="65FD6504"/>
    <w:rsid w:val="76F698AD"/>
    <w:rsid w:val="7B4153D6"/>
    <w:rsid w:val="7BBDB45B"/>
    <w:rsid w:val="7C57A309"/>
    <w:rsid w:val="7F778A82"/>
    <w:rsid w:val="7FF9E4D5"/>
    <w:rsid w:val="7FFD0917"/>
    <w:rsid w:val="BF77A161"/>
    <w:rsid w:val="EBECDBAB"/>
    <w:rsid w:val="FBF5A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芳向电脑工作室</Company>
  <Pages>7</Pages>
  <Words>279</Words>
  <Characters>1594</Characters>
  <Lines>13</Lines>
  <Paragraphs>3</Paragraphs>
  <TotalTime>61</TotalTime>
  <ScaleCrop>false</ScaleCrop>
  <LinksUpToDate>false</LinksUpToDate>
  <CharactersWithSpaces>1870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2020-11-28T22:15:00Z</dcterms:created>
  <dc:creator>JKS</dc:creator>
  <cp:lastModifiedBy>dyq</cp:lastModifiedBy>
  <cp:lastPrinted>2021-08-04T09:33:00Z</cp:lastPrinted>
  <dcterms:modified xsi:type="dcterms:W3CDTF">2021-08-04T10:57:59Z</dcterms:modified>
  <dc:title>年度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76030E0BACA346BAB07B7EAEE6BFDF54</vt:lpwstr>
  </property>
</Properties>
</file>